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A" w:rsidRDefault="00013ADA" w:rsidP="004F70E2">
      <w:pPr>
        <w:jc w:val="both"/>
        <w:rPr>
          <w:rFonts w:ascii="Book Antiqua" w:hAnsi="Book Antiqua"/>
        </w:rPr>
      </w:pPr>
    </w:p>
    <w:p w:rsidR="00013ADA" w:rsidRPr="00013ADA" w:rsidRDefault="00013ADA" w:rsidP="004F70E2">
      <w:pPr>
        <w:jc w:val="both"/>
        <w:rPr>
          <w:rFonts w:ascii="Book Antiqua" w:hAnsi="Book Antiqua"/>
          <w:b/>
          <w:sz w:val="24"/>
          <w:szCs w:val="24"/>
        </w:rPr>
      </w:pPr>
      <w:r w:rsidRPr="00013ADA">
        <w:rPr>
          <w:rFonts w:ascii="Book Antiqua" w:hAnsi="Book Antiqua"/>
          <w:b/>
          <w:sz w:val="24"/>
          <w:szCs w:val="24"/>
        </w:rPr>
        <w:t>Tisztelt Intézményvezető!</w:t>
      </w:r>
    </w:p>
    <w:p w:rsidR="00013ADA" w:rsidRPr="00013ADA" w:rsidRDefault="00013ADA" w:rsidP="004F70E2">
      <w:pPr>
        <w:jc w:val="both"/>
        <w:rPr>
          <w:rFonts w:ascii="Book Antiqua" w:hAnsi="Book Antiqua"/>
          <w:u w:val="single"/>
        </w:rPr>
      </w:pPr>
    </w:p>
    <w:p w:rsidR="00F458A9" w:rsidRPr="00013ADA" w:rsidRDefault="00B763E3" w:rsidP="004F70E2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Értesítem a tisztelt érdekl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d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ket, hogy 2018. janu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rj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t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l 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 xml:space="preserve">tvettem a </w:t>
      </w:r>
      <w:r w:rsidRPr="00013ADA">
        <w:rPr>
          <w:rFonts w:ascii="Book Antiqua" w:hAnsi="Book Antiqua"/>
          <w:b/>
          <w:sz w:val="24"/>
          <w:szCs w:val="24"/>
        </w:rPr>
        <w:t>VILLOGÓ</w:t>
      </w:r>
      <w:r w:rsidRPr="00013ADA">
        <w:rPr>
          <w:rFonts w:ascii="Book Antiqua" w:hAnsi="Book Antiqua"/>
          <w:sz w:val="24"/>
          <w:szCs w:val="24"/>
        </w:rPr>
        <w:t xml:space="preserve">, az </w:t>
      </w:r>
      <w:r w:rsidRPr="00013ADA">
        <w:rPr>
          <w:rFonts w:ascii="Book Antiqua" w:hAnsi="Book Antiqua"/>
          <w:b/>
          <w:sz w:val="24"/>
          <w:szCs w:val="24"/>
        </w:rPr>
        <w:t>ALKONYKAPCSOLÓ</w:t>
      </w:r>
      <w:r w:rsidRPr="00013ADA">
        <w:rPr>
          <w:rFonts w:ascii="Book Antiqua" w:hAnsi="Book Antiqua"/>
          <w:sz w:val="24"/>
          <w:szCs w:val="24"/>
        </w:rPr>
        <w:t xml:space="preserve"> és a </w:t>
      </w:r>
      <w:r w:rsidRPr="00013ADA">
        <w:rPr>
          <w:rFonts w:ascii="Book Antiqua" w:hAnsi="Book Antiqua"/>
          <w:b/>
          <w:sz w:val="24"/>
          <w:szCs w:val="24"/>
        </w:rPr>
        <w:t>NEDVESSÉGÉRZÉKEL</w:t>
      </w:r>
      <w:r w:rsidRPr="00013ADA">
        <w:rPr>
          <w:rFonts w:ascii="Book Antiqua" w:hAnsi="Book Antiqua" w:cs="Cambria"/>
          <w:b/>
          <w:sz w:val="24"/>
          <w:szCs w:val="24"/>
        </w:rPr>
        <w:t>Ő</w:t>
      </w:r>
      <w:r w:rsidRPr="00013ADA">
        <w:rPr>
          <w:rFonts w:ascii="Book Antiqua" w:hAnsi="Book Antiqua"/>
          <w:b/>
          <w:sz w:val="24"/>
          <w:szCs w:val="24"/>
        </w:rPr>
        <w:t xml:space="preserve"> </w:t>
      </w:r>
      <w:r w:rsidRPr="00013ADA">
        <w:rPr>
          <w:rFonts w:ascii="Book Antiqua" w:hAnsi="Book Antiqua"/>
          <w:sz w:val="24"/>
          <w:szCs w:val="24"/>
        </w:rPr>
        <w:t>kiskereskedelmi valamint nagykereskedelmi forgalmazását, így a továbbiakban az alábbi árak és feltételek érvényesek:</w:t>
      </w:r>
    </w:p>
    <w:p w:rsidR="00B763E3" w:rsidRPr="00013ADA" w:rsidRDefault="00B763E3">
      <w:pPr>
        <w:rPr>
          <w:rFonts w:ascii="Book Antiqua" w:hAnsi="Book Antiqua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37"/>
        <w:gridCol w:w="1192"/>
        <w:gridCol w:w="1193"/>
        <w:gridCol w:w="1193"/>
        <w:gridCol w:w="1192"/>
        <w:gridCol w:w="1193"/>
        <w:gridCol w:w="1193"/>
      </w:tblGrid>
      <w:tr w:rsidR="00013ADA" w:rsidRPr="00013ADA" w:rsidTr="00013ADA"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Default="00013AD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3ADA" w:rsidRPr="00013ADA" w:rsidRDefault="00013ADA" w:rsidP="00013AD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Termékek</w:t>
            </w:r>
          </w:p>
        </w:tc>
        <w:tc>
          <w:tcPr>
            <w:tcW w:w="71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Árak (Ft/db)</w:t>
            </w:r>
          </w:p>
        </w:tc>
      </w:tr>
      <w:tr w:rsidR="00013ADA" w:rsidRPr="00013ADA" w:rsidTr="00013ADA"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 db alatt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100-1000 db között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1000 db felett</w:t>
            </w:r>
          </w:p>
        </w:tc>
      </w:tr>
      <w:tr w:rsidR="00013ADA" w:rsidRPr="00013ADA" w:rsidTr="00013ADA"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</w:tr>
      <w:tr w:rsidR="004F70E2" w:rsidRPr="00013ADA" w:rsidTr="00013ADA"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Villogó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690.-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876.-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390.-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495.-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290.-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369.-</w:t>
            </w:r>
          </w:p>
        </w:tc>
      </w:tr>
      <w:tr w:rsidR="004F70E2" w:rsidRPr="00013ADA" w:rsidTr="00013ADA"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Alkonykapcsoló</w:t>
            </w:r>
          </w:p>
        </w:tc>
        <w:tc>
          <w:tcPr>
            <w:tcW w:w="1192" w:type="dxa"/>
            <w:tcBorders>
              <w:lef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690.-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876.-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390.-</w:t>
            </w: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495.-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290.-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369.-</w:t>
            </w:r>
          </w:p>
        </w:tc>
      </w:tr>
      <w:tr w:rsidR="004F70E2" w:rsidRPr="00013ADA" w:rsidTr="00013ADA">
        <w:tc>
          <w:tcPr>
            <w:tcW w:w="2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Nedvességérzékelő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620.-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787.-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350.-</w:t>
            </w:r>
          </w:p>
        </w:tc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445.-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240.-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4F70E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013ADA">
              <w:rPr>
                <w:rFonts w:ascii="Book Antiqua" w:hAnsi="Book Antiqua"/>
                <w:b/>
                <w:sz w:val="32"/>
                <w:szCs w:val="32"/>
              </w:rPr>
              <w:t>305.-</w:t>
            </w:r>
          </w:p>
        </w:tc>
      </w:tr>
    </w:tbl>
    <w:p w:rsidR="00B763E3" w:rsidRPr="00013ADA" w:rsidRDefault="00B763E3">
      <w:pPr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  <w:u w:val="single"/>
        </w:rPr>
      </w:pPr>
      <w:r w:rsidRPr="00013ADA">
        <w:rPr>
          <w:rFonts w:ascii="Book Antiqua" w:hAnsi="Book Antiqua"/>
          <w:sz w:val="24"/>
          <w:szCs w:val="24"/>
          <w:u w:val="single"/>
        </w:rPr>
        <w:t>A készletek tartalmazzák: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az áramkör megépítéséhez szükséges alkatrészeket és a kifúrt áramköri lemezt,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2 db különböz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sz</w:t>
      </w:r>
      <w:r w:rsidRPr="00013ADA">
        <w:rPr>
          <w:rFonts w:ascii="Book Antiqua" w:hAnsi="Book Antiqua" w:cs="Bodoni MT"/>
          <w:sz w:val="24"/>
          <w:szCs w:val="24"/>
        </w:rPr>
        <w:t>í</w:t>
      </w:r>
      <w:r w:rsidRPr="00013ADA">
        <w:rPr>
          <w:rFonts w:ascii="Book Antiqua" w:hAnsi="Book Antiqua"/>
          <w:sz w:val="24"/>
          <w:szCs w:val="24"/>
        </w:rPr>
        <w:t>n</w:t>
      </w:r>
      <w:r w:rsidRPr="00013ADA">
        <w:rPr>
          <w:rFonts w:ascii="Book Antiqua" w:hAnsi="Book Antiqua" w:cs="Cambria"/>
          <w:sz w:val="24"/>
          <w:szCs w:val="24"/>
        </w:rPr>
        <w:t>ű</w:t>
      </w:r>
      <w:r w:rsidRPr="00013ADA">
        <w:rPr>
          <w:rFonts w:ascii="Book Antiqua" w:hAnsi="Book Antiqua"/>
          <w:sz w:val="24"/>
          <w:szCs w:val="24"/>
        </w:rPr>
        <w:t xml:space="preserve"> 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tm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r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0,5mm x 200mm-es vezet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 xml:space="preserve">keket, 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kell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mennyis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g</w:t>
      </w:r>
      <w:r w:rsidRPr="00013ADA">
        <w:rPr>
          <w:rFonts w:ascii="Book Antiqua" w:hAnsi="Book Antiqua" w:cs="Cambria"/>
          <w:sz w:val="24"/>
          <w:szCs w:val="24"/>
        </w:rPr>
        <w:t>ű</w:t>
      </w:r>
      <w:r w:rsidRPr="00013ADA">
        <w:rPr>
          <w:rFonts w:ascii="Book Antiqua" w:hAnsi="Book Antiqua"/>
          <w:sz w:val="24"/>
          <w:szCs w:val="24"/>
        </w:rPr>
        <w:t xml:space="preserve"> forraszt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 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nt. </w:t>
      </w:r>
    </w:p>
    <w:p w:rsidR="00013ADA" w:rsidRDefault="00013ADA" w:rsidP="00013ADA">
      <w:pPr>
        <w:jc w:val="both"/>
        <w:rPr>
          <w:rFonts w:ascii="Book Antiqua" w:hAnsi="Book Antiqua"/>
          <w:sz w:val="24"/>
          <w:szCs w:val="24"/>
        </w:rPr>
      </w:pPr>
    </w:p>
    <w:p w:rsidR="004F70E2" w:rsidRPr="00013ADA" w:rsidRDefault="0021786E" w:rsidP="00013ADA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sz w:val="24"/>
          <w:szCs w:val="24"/>
        </w:rPr>
        <w:t>A fizetés iskoláknak 10 napos banki átutalással , egyéb gazdasági szervezeteknek (egyéni vállalkozó,bt,kft) utánvéttel történik.</w:t>
      </w:r>
    </w:p>
    <w:bookmarkEnd w:id="0"/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Megrendelés a fenti elérhet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s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gek valamelyik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n t</w:t>
      </w:r>
      <w:r w:rsidRPr="00013ADA">
        <w:rPr>
          <w:rFonts w:ascii="Book Antiqua" w:hAnsi="Book Antiqua" w:cs="Bodoni MT"/>
          <w:sz w:val="24"/>
          <w:szCs w:val="24"/>
        </w:rPr>
        <w:t>ö</w:t>
      </w:r>
      <w:r w:rsidRPr="00013ADA">
        <w:rPr>
          <w:rFonts w:ascii="Book Antiqua" w:hAnsi="Book Antiqua"/>
          <w:sz w:val="24"/>
          <w:szCs w:val="24"/>
        </w:rPr>
        <w:t>rt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nik.</w:t>
      </w: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Üdvözlettel:</w:t>
      </w: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</w:p>
    <w:p w:rsidR="004F70E2" w:rsidRPr="00013ADA" w:rsidRDefault="004F70E2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4F70E2">
      <w:pPr>
        <w:spacing w:after="0"/>
        <w:rPr>
          <w:rFonts w:ascii="Monotype Corsiva" w:hAnsi="Monotype Corsiva"/>
          <w:sz w:val="28"/>
          <w:szCs w:val="28"/>
        </w:rPr>
      </w:pPr>
      <w:r w:rsidRPr="00013ADA">
        <w:rPr>
          <w:rFonts w:ascii="Monotype Corsiva" w:hAnsi="Monotype Corsiva"/>
          <w:sz w:val="28"/>
          <w:szCs w:val="28"/>
        </w:rPr>
        <w:t>Kovács Lajos</w:t>
      </w:r>
    </w:p>
    <w:p w:rsidR="00B763E3" w:rsidRPr="00013ADA" w:rsidRDefault="00B763E3" w:rsidP="004F70E2">
      <w:pPr>
        <w:spacing w:after="0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lastRenderedPageBreak/>
        <w:t>technika tanár</w:t>
      </w:r>
    </w:p>
    <w:p w:rsidR="00B763E3" w:rsidRPr="00013ADA" w:rsidRDefault="00B763E3" w:rsidP="004F70E2">
      <w:pPr>
        <w:spacing w:after="0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egyéni vállalkozó</w:t>
      </w:r>
    </w:p>
    <w:sectPr w:rsidR="00B763E3" w:rsidRPr="00013ADA" w:rsidSect="00013ADA">
      <w:head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DB" w:rsidRDefault="00D558DB" w:rsidP="00013ADA">
      <w:pPr>
        <w:spacing w:after="0" w:line="240" w:lineRule="auto"/>
      </w:pPr>
      <w:r>
        <w:separator/>
      </w:r>
    </w:p>
  </w:endnote>
  <w:endnote w:type="continuationSeparator" w:id="0">
    <w:p w:rsidR="00D558DB" w:rsidRDefault="00D558DB" w:rsidP="000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altName w:val="Vollkorn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altName w:val="Palatino Linotype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DB" w:rsidRDefault="00D558DB" w:rsidP="00013ADA">
      <w:pPr>
        <w:spacing w:after="0" w:line="240" w:lineRule="auto"/>
      </w:pPr>
      <w:r>
        <w:separator/>
      </w:r>
    </w:p>
  </w:footnote>
  <w:footnote w:type="continuationSeparator" w:id="0">
    <w:p w:rsidR="00D558DB" w:rsidRDefault="00D558DB" w:rsidP="000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DA" w:rsidRPr="004F70E2" w:rsidRDefault="00013ADA" w:rsidP="00013ADA">
    <w:pPr>
      <w:ind w:left="-567" w:firstLine="567"/>
      <w:jc w:val="center"/>
      <w:rPr>
        <w:rFonts w:ascii="Monotype Corsiva" w:hAnsi="Monotype Corsiva"/>
        <w:b/>
        <w:sz w:val="32"/>
        <w:szCs w:val="32"/>
      </w:rPr>
    </w:pPr>
    <w:r w:rsidRPr="004F70E2">
      <w:rPr>
        <w:rFonts w:ascii="Monotype Corsiva" w:hAnsi="Monotype Corsiva"/>
        <w:b/>
        <w:sz w:val="32"/>
        <w:szCs w:val="32"/>
      </w:rPr>
      <w:t>Kovács Lajos</w:t>
    </w:r>
  </w:p>
  <w:p w:rsidR="00013ADA" w:rsidRPr="004F70E2" w:rsidRDefault="00013ADA" w:rsidP="00013ADA">
    <w:pPr>
      <w:spacing w:after="0"/>
      <w:ind w:left="-567" w:firstLine="567"/>
      <w:jc w:val="center"/>
      <w:rPr>
        <w:rFonts w:ascii="Monotype Corsiva" w:hAnsi="Monotype Corsiva"/>
        <w:sz w:val="24"/>
        <w:szCs w:val="24"/>
      </w:rPr>
    </w:pPr>
    <w:r w:rsidRPr="004F70E2">
      <w:rPr>
        <w:rFonts w:ascii="Monotype Corsiva" w:hAnsi="Monotype Corsiva"/>
        <w:sz w:val="24"/>
        <w:szCs w:val="24"/>
      </w:rPr>
      <w:t>9028 Győr, Tusnádi u. 4-6.</w:t>
    </w:r>
  </w:p>
  <w:p w:rsidR="00013ADA" w:rsidRPr="004F70E2" w:rsidRDefault="00013ADA" w:rsidP="00013ADA">
    <w:pPr>
      <w:spacing w:after="0"/>
      <w:ind w:left="-567" w:right="-425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Tel/fax: 96/526-997</w:t>
    </w:r>
    <w:r>
      <w:rPr>
        <w:rFonts w:ascii="Monotype Corsiva" w:hAnsi="Monotype Corsiva"/>
        <w:sz w:val="24"/>
        <w:szCs w:val="24"/>
      </w:rPr>
      <w:tab/>
      <w:t>mobil: 0630/9270-910</w:t>
    </w:r>
    <w:r w:rsidRPr="004F70E2">
      <w:rPr>
        <w:rFonts w:ascii="Monotype Corsiva" w:hAnsi="Monotype Corsiva"/>
        <w:sz w:val="24"/>
        <w:szCs w:val="24"/>
      </w:rPr>
      <w:tab/>
      <w:t>e-mail:</w:t>
    </w:r>
    <w:r>
      <w:rPr>
        <w:rFonts w:ascii="Monotype Corsiva" w:hAnsi="Monotype Corsiva"/>
        <w:sz w:val="24"/>
        <w:szCs w:val="24"/>
      </w:rPr>
      <w:t xml:space="preserve"> </w:t>
    </w:r>
    <w:r w:rsidRPr="004F70E2">
      <w:rPr>
        <w:rFonts w:ascii="Monotype Corsiva" w:hAnsi="Monotype Corsiva"/>
        <w:sz w:val="24"/>
        <w:szCs w:val="24"/>
      </w:rPr>
      <w:t xml:space="preserve">kovi.lali@t-online.hu </w:t>
    </w:r>
    <w:r w:rsidRPr="004F70E2">
      <w:rPr>
        <w:rFonts w:ascii="Monotype Corsiva" w:hAnsi="Monotype Corsiva"/>
        <w:sz w:val="24"/>
        <w:szCs w:val="24"/>
      </w:rPr>
      <w:tab/>
      <w:t xml:space="preserve">honlap: </w:t>
    </w:r>
    <w:hyperlink r:id="rId1" w:history="1">
      <w:r w:rsidRPr="004F70E2">
        <w:rPr>
          <w:rStyle w:val="Hiperhivatkozs"/>
          <w:rFonts w:ascii="Monotype Corsiva" w:hAnsi="Monotype Corsiva"/>
          <w:sz w:val="24"/>
          <w:szCs w:val="24"/>
        </w:rPr>
        <w:t>www.technikaanyag.fw.hu</w:t>
      </w:r>
    </w:hyperlink>
  </w:p>
  <w:p w:rsidR="00013ADA" w:rsidRDefault="00013ADA">
    <w:pPr>
      <w:pStyle w:val="lfej"/>
    </w:pPr>
  </w:p>
  <w:p w:rsidR="00013ADA" w:rsidRDefault="00013A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3BD"/>
    <w:multiLevelType w:val="hybridMultilevel"/>
    <w:tmpl w:val="C3FE7DB4"/>
    <w:lvl w:ilvl="0" w:tplc="22B4C8BE">
      <w:start w:val="305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3"/>
    <w:rsid w:val="00013ADA"/>
    <w:rsid w:val="0021786E"/>
    <w:rsid w:val="0030090E"/>
    <w:rsid w:val="003E1252"/>
    <w:rsid w:val="004F70E2"/>
    <w:rsid w:val="00512F5D"/>
    <w:rsid w:val="005D1B02"/>
    <w:rsid w:val="00B763E3"/>
    <w:rsid w:val="00D21DC2"/>
    <w:rsid w:val="00D558DB"/>
    <w:rsid w:val="00F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F70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70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ADA"/>
  </w:style>
  <w:style w:type="paragraph" w:styleId="llb">
    <w:name w:val="footer"/>
    <w:basedOn w:val="Norml"/>
    <w:link w:val="llb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ADA"/>
  </w:style>
  <w:style w:type="paragraph" w:styleId="Buborkszveg">
    <w:name w:val="Balloon Text"/>
    <w:basedOn w:val="Norml"/>
    <w:link w:val="BuborkszvegChar"/>
    <w:uiPriority w:val="99"/>
    <w:semiHidden/>
    <w:unhideWhenUsed/>
    <w:rsid w:val="0001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F70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70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ADA"/>
  </w:style>
  <w:style w:type="paragraph" w:styleId="llb">
    <w:name w:val="footer"/>
    <w:basedOn w:val="Norml"/>
    <w:link w:val="llb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ADA"/>
  </w:style>
  <w:style w:type="paragraph" w:styleId="Buborkszveg">
    <w:name w:val="Balloon Text"/>
    <w:basedOn w:val="Norml"/>
    <w:link w:val="BuborkszvegChar"/>
    <w:uiPriority w:val="99"/>
    <w:semiHidden/>
    <w:unhideWhenUsed/>
    <w:rsid w:val="0001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ikaanyag.fw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johnq</cp:lastModifiedBy>
  <cp:revision>3</cp:revision>
  <cp:lastPrinted>2018-02-01T16:08:00Z</cp:lastPrinted>
  <dcterms:created xsi:type="dcterms:W3CDTF">2018-02-02T08:17:00Z</dcterms:created>
  <dcterms:modified xsi:type="dcterms:W3CDTF">2018-02-15T09:22:00Z</dcterms:modified>
</cp:coreProperties>
</file>